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483" w:rsidRPr="00543ACA" w:rsidRDefault="004C2483" w:rsidP="00543A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ACA">
        <w:rPr>
          <w:rFonts w:ascii="Times New Roman" w:hAnsi="Times New Roman" w:cs="Times New Roman"/>
          <w:sz w:val="28"/>
          <w:szCs w:val="28"/>
        </w:rPr>
        <w:t>Сайботалова</w:t>
      </w:r>
      <w:proofErr w:type="spellEnd"/>
      <w:r w:rsidRPr="00543ACA">
        <w:rPr>
          <w:rFonts w:ascii="Times New Roman" w:hAnsi="Times New Roman" w:cs="Times New Roman"/>
          <w:sz w:val="28"/>
          <w:szCs w:val="28"/>
        </w:rPr>
        <w:t xml:space="preserve"> Елена Борисовна</w:t>
      </w:r>
      <w:r w:rsidR="00543ACA" w:rsidRPr="00543ACA">
        <w:rPr>
          <w:rFonts w:ascii="Times New Roman" w:hAnsi="Times New Roman" w:cs="Times New Roman"/>
          <w:sz w:val="28"/>
          <w:szCs w:val="28"/>
        </w:rPr>
        <w:t>,</w:t>
      </w:r>
    </w:p>
    <w:p w:rsidR="004C2483" w:rsidRPr="00543ACA" w:rsidRDefault="004C2483" w:rsidP="00543A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ACA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proofErr w:type="spellStart"/>
      <w:r w:rsidRPr="00543ACA">
        <w:rPr>
          <w:rFonts w:ascii="Times New Roman" w:hAnsi="Times New Roman" w:cs="Times New Roman"/>
          <w:sz w:val="28"/>
          <w:szCs w:val="28"/>
        </w:rPr>
        <w:t>МКДОУ-детского</w:t>
      </w:r>
      <w:proofErr w:type="spellEnd"/>
      <w:r w:rsidRPr="00543ACA">
        <w:rPr>
          <w:rFonts w:ascii="Times New Roman" w:hAnsi="Times New Roman" w:cs="Times New Roman"/>
          <w:sz w:val="28"/>
          <w:szCs w:val="28"/>
        </w:rPr>
        <w:t xml:space="preserve"> сада «Теремок»</w:t>
      </w:r>
    </w:p>
    <w:p w:rsidR="004C2483" w:rsidRPr="00543ACA" w:rsidRDefault="00543ACA" w:rsidP="00543A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ACA">
        <w:rPr>
          <w:rFonts w:ascii="Times New Roman" w:hAnsi="Times New Roman" w:cs="Times New Roman"/>
          <w:sz w:val="28"/>
          <w:szCs w:val="28"/>
        </w:rPr>
        <w:t>Новосибирской области Новосибирского</w:t>
      </w:r>
      <w:r w:rsidR="004C2483" w:rsidRPr="00543ACA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43ACA">
        <w:rPr>
          <w:rFonts w:ascii="Times New Roman" w:hAnsi="Times New Roman" w:cs="Times New Roman"/>
          <w:sz w:val="28"/>
          <w:szCs w:val="28"/>
        </w:rPr>
        <w:t>а</w:t>
      </w:r>
      <w:r w:rsidR="004C2483" w:rsidRPr="00543ACA">
        <w:rPr>
          <w:rFonts w:ascii="Times New Roman" w:hAnsi="Times New Roman" w:cs="Times New Roman"/>
          <w:sz w:val="28"/>
          <w:szCs w:val="28"/>
        </w:rPr>
        <w:t xml:space="preserve">, р.п. </w:t>
      </w:r>
      <w:proofErr w:type="spellStart"/>
      <w:r w:rsidR="004C2483" w:rsidRPr="00543ACA">
        <w:rPr>
          <w:rFonts w:ascii="Times New Roman" w:hAnsi="Times New Roman" w:cs="Times New Roman"/>
          <w:sz w:val="28"/>
          <w:szCs w:val="28"/>
        </w:rPr>
        <w:t>Краснообск</w:t>
      </w:r>
      <w:r w:rsidRPr="00543ACA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4C2483" w:rsidRPr="00543ACA" w:rsidRDefault="00866400" w:rsidP="00543A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43ACA" w:rsidRPr="00543ACA">
        <w:rPr>
          <w:rFonts w:ascii="Times New Roman" w:hAnsi="Times New Roman" w:cs="Times New Roman"/>
          <w:b/>
          <w:sz w:val="28"/>
          <w:szCs w:val="28"/>
        </w:rPr>
        <w:t>Проект как форма методической работы над проблемой развития детского ре</w:t>
      </w:r>
      <w:r w:rsidR="00E11844">
        <w:rPr>
          <w:rFonts w:ascii="Times New Roman" w:hAnsi="Times New Roman" w:cs="Times New Roman"/>
          <w:b/>
          <w:sz w:val="28"/>
          <w:szCs w:val="28"/>
        </w:rPr>
        <w:t>чевого творчества в условиях дошкольной образовательной организации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37416" w:rsidRPr="00CC18AA" w:rsidRDefault="00543ACA" w:rsidP="00CC18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E11844">
        <w:rPr>
          <w:rFonts w:ascii="Times New Roman" w:hAnsi="Times New Roman" w:cs="Times New Roman"/>
          <w:sz w:val="28"/>
          <w:szCs w:val="28"/>
        </w:rPr>
        <w:t xml:space="preserve">Согласно федерального государственного образовательного стандарта </w:t>
      </w:r>
      <w:r w:rsidR="00D37416" w:rsidRPr="00543ACA">
        <w:rPr>
          <w:rFonts w:ascii="Times New Roman" w:hAnsi="Times New Roman" w:cs="Times New Roman"/>
          <w:sz w:val="28"/>
          <w:szCs w:val="28"/>
        </w:rPr>
        <w:t xml:space="preserve"> дошкольного образования, одной из приоритетных задач развития </w:t>
      </w:r>
      <w:proofErr w:type="gramEnd"/>
      <w:r w:rsidR="00D37416" w:rsidRPr="00543ACA">
        <w:rPr>
          <w:rFonts w:ascii="Times New Roman" w:hAnsi="Times New Roman" w:cs="Times New Roman"/>
          <w:sz w:val="28"/>
          <w:szCs w:val="28"/>
        </w:rPr>
        <w:t xml:space="preserve">дошкольников является развитие общения и взаимодействие ребёнка </w:t>
      </w:r>
      <w:proofErr w:type="gramStart"/>
      <w:r w:rsidR="00D37416" w:rsidRPr="00543AC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D37416" w:rsidRPr="00543ACA">
        <w:rPr>
          <w:rFonts w:ascii="Times New Roman" w:hAnsi="Times New Roman" w:cs="Times New Roman"/>
          <w:sz w:val="28"/>
          <w:szCs w:val="28"/>
        </w:rPr>
        <w:t xml:space="preserve"> взрослыми и сверстниками, развитие </w:t>
      </w:r>
      <w:r w:rsidR="00D37416" w:rsidRPr="00543ACA">
        <w:rPr>
          <w:rFonts w:ascii="Times New Roman" w:eastAsia="+mn-ea" w:hAnsi="Times New Roman" w:cs="Times New Roman"/>
          <w:bCs/>
          <w:kern w:val="24"/>
          <w:sz w:val="28"/>
          <w:szCs w:val="28"/>
        </w:rPr>
        <w:t>творческого потенциала</w:t>
      </w:r>
      <w:r w:rsidR="00D37416" w:rsidRPr="00543ACA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каждого ребенка</w:t>
      </w:r>
      <w:r w:rsidR="00D37416" w:rsidRPr="00543A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18AA" w:rsidRPr="00CC18AA">
        <w:rPr>
          <w:rFonts w:ascii="Times New Roman" w:hAnsi="Times New Roman" w:cs="Times New Roman"/>
          <w:sz w:val="28"/>
          <w:szCs w:val="28"/>
        </w:rPr>
        <w:t xml:space="preserve"> </w:t>
      </w:r>
      <w:r w:rsidR="00D37416" w:rsidRPr="0054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проблемы развития речи детей обусловлена  современным массовым явлением, связанным с низким уровнем речевого развития детей. Современным детям не хватает общения </w:t>
      </w:r>
      <w:proofErr w:type="gramStart"/>
      <w:r w:rsidR="00D37416" w:rsidRPr="00543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D37416" w:rsidRPr="0054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 Его заменяют телефон, планшет, телевизор, компьютер. Ребенок не всегда может правильно выразить свои мысли, что ему нужно, поэтому часто возникает недопонимание между (взрослым) педагогом и ребенком. </w:t>
      </w:r>
    </w:p>
    <w:p w:rsidR="00D37416" w:rsidRPr="00543ACA" w:rsidRDefault="00543ACA" w:rsidP="00543ACA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7416" w:rsidRPr="00543ACA">
        <w:rPr>
          <w:rFonts w:ascii="Times New Roman" w:hAnsi="Times New Roman" w:cs="Times New Roman"/>
          <w:sz w:val="28"/>
          <w:szCs w:val="28"/>
        </w:rPr>
        <w:t>С другой стороны, профессиональный стандарт для педагогов предъявляет особые требования к профессионально-педагогической компетенции. Сегодня востребован педагог творческий, умеющий мобилизовать свой личностный потенциал в современной системе воспитания и развития дошкольника, а также обладающий педагогическими компетенциями. И о</w:t>
      </w:r>
      <w:r w:rsidR="00D37416" w:rsidRPr="00543ACA">
        <w:rPr>
          <w:rFonts w:ascii="Times New Roman" w:hAnsi="Times New Roman" w:cs="Times New Roman"/>
          <w:sz w:val="28"/>
          <w:szCs w:val="28"/>
          <w:shd w:val="clear" w:color="auto" w:fill="FFFFFF"/>
        </w:rPr>
        <w:t>сновным фактом, обеспечивающим успешность внедрения стандартов в образовательном пространстве, является готовность педагогов к инновационной деятельности, овладение новейшими т</w:t>
      </w:r>
      <w:r w:rsidR="00E11844">
        <w:rPr>
          <w:rFonts w:ascii="Times New Roman" w:hAnsi="Times New Roman" w:cs="Times New Roman"/>
          <w:sz w:val="28"/>
          <w:szCs w:val="28"/>
          <w:shd w:val="clear" w:color="auto" w:fill="FFFFFF"/>
        </w:rPr>
        <w:t>ехнологиями. Поэтому в нашем детском саду</w:t>
      </w:r>
      <w:r w:rsidR="00D37416" w:rsidRPr="00543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была поставлена одна из главных методических задач - </w:t>
      </w:r>
      <w:r w:rsidR="00D37416" w:rsidRPr="00543ACA">
        <w:rPr>
          <w:rFonts w:ascii="Times New Roman" w:hAnsi="Times New Roman" w:cs="Times New Roman"/>
          <w:sz w:val="28"/>
          <w:szCs w:val="28"/>
        </w:rPr>
        <w:t>создание условий для профе</w:t>
      </w:r>
      <w:r w:rsidR="00E11844">
        <w:rPr>
          <w:rFonts w:ascii="Times New Roman" w:hAnsi="Times New Roman" w:cs="Times New Roman"/>
          <w:sz w:val="28"/>
          <w:szCs w:val="28"/>
        </w:rPr>
        <w:t>ссионального роста педагогов</w:t>
      </w:r>
      <w:r w:rsidR="00D37416" w:rsidRPr="00543ACA">
        <w:rPr>
          <w:rFonts w:ascii="Times New Roman" w:hAnsi="Times New Roman" w:cs="Times New Roman"/>
          <w:sz w:val="28"/>
          <w:szCs w:val="28"/>
        </w:rPr>
        <w:t xml:space="preserve">.   </w:t>
      </w:r>
      <w:r w:rsidR="00AC37B6" w:rsidRPr="00543ACA">
        <w:rPr>
          <w:rFonts w:ascii="Times New Roman" w:hAnsi="Times New Roman" w:cs="Times New Roman"/>
          <w:sz w:val="28"/>
          <w:szCs w:val="28"/>
        </w:rPr>
        <w:t xml:space="preserve">С этой целью был разработан и реализован долгосрочный проект в области </w:t>
      </w:r>
      <w:r w:rsidR="00D37416" w:rsidRPr="00543ACA">
        <w:rPr>
          <w:rFonts w:ascii="Times New Roman" w:hAnsi="Times New Roman" w:cs="Times New Roman"/>
          <w:sz w:val="28"/>
          <w:szCs w:val="28"/>
        </w:rPr>
        <w:t xml:space="preserve"> </w:t>
      </w:r>
      <w:r w:rsidR="00AC37B6" w:rsidRPr="00543ACA">
        <w:rPr>
          <w:rFonts w:ascii="Times New Roman" w:hAnsi="Times New Roman" w:cs="Times New Roman"/>
          <w:sz w:val="28"/>
          <w:szCs w:val="28"/>
        </w:rPr>
        <w:t xml:space="preserve">речевого развития детей дошкольного возраста путём создания системы работы по </w:t>
      </w:r>
      <w:r w:rsidR="00AC37B6" w:rsidRPr="00543ACA">
        <w:rPr>
          <w:rFonts w:ascii="Times New Roman" w:hAnsi="Times New Roman" w:cs="Times New Roman"/>
          <w:sz w:val="28"/>
          <w:szCs w:val="28"/>
        </w:rPr>
        <w:lastRenderedPageBreak/>
        <w:t>развитию детского речевого творчества старших дошкольников в</w:t>
      </w:r>
      <w:r w:rsidR="00E11844">
        <w:rPr>
          <w:rFonts w:ascii="Times New Roman" w:hAnsi="Times New Roman" w:cs="Times New Roman"/>
          <w:sz w:val="28"/>
          <w:szCs w:val="28"/>
        </w:rPr>
        <w:t xml:space="preserve"> рамках реализации части основной образовательной программы дошкольной образовательной организации, </w:t>
      </w:r>
      <w:r w:rsidR="00AC37B6" w:rsidRPr="00543ACA">
        <w:rPr>
          <w:rFonts w:ascii="Times New Roman" w:hAnsi="Times New Roman" w:cs="Times New Roman"/>
          <w:sz w:val="28"/>
          <w:szCs w:val="28"/>
        </w:rPr>
        <w:t xml:space="preserve">формируемой участниками образовательных отношений. </w:t>
      </w:r>
    </w:p>
    <w:p w:rsidR="00AF7CFF" w:rsidRPr="00E51471" w:rsidRDefault="00CC18AA" w:rsidP="00E51471">
      <w:pPr>
        <w:spacing w:after="0" w:line="360" w:lineRule="auto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CC18AA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E11844">
        <w:rPr>
          <w:rFonts w:ascii="Times New Roman" w:hAnsi="Times New Roman" w:cs="Times New Roman"/>
          <w:iCs/>
          <w:sz w:val="28"/>
          <w:szCs w:val="28"/>
        </w:rPr>
        <w:t>Творческая группа педагогов детского сада</w:t>
      </w:r>
      <w:r w:rsidR="00AC37B6" w:rsidRPr="00AF7CFF">
        <w:rPr>
          <w:rFonts w:ascii="Times New Roman" w:hAnsi="Times New Roman" w:cs="Times New Roman"/>
          <w:iCs/>
          <w:sz w:val="28"/>
          <w:szCs w:val="28"/>
        </w:rPr>
        <w:t xml:space="preserve"> определила</w:t>
      </w:r>
      <w:r w:rsidR="00543ACA" w:rsidRPr="00AF7CFF">
        <w:rPr>
          <w:rFonts w:ascii="Times New Roman" w:hAnsi="Times New Roman" w:cs="Times New Roman"/>
          <w:iCs/>
          <w:sz w:val="28"/>
          <w:szCs w:val="28"/>
        </w:rPr>
        <w:t xml:space="preserve"> основные задачи этапов проекта. На первом, подготовительном этапе проекта были </w:t>
      </w:r>
      <w:r w:rsidR="00543ACA" w:rsidRPr="00AF7CFF">
        <w:rPr>
          <w:rFonts w:ascii="Times New Roman" w:hAnsi="Times New Roman" w:cs="Times New Roman"/>
          <w:sz w:val="28"/>
          <w:szCs w:val="28"/>
        </w:rPr>
        <w:t xml:space="preserve">проанализированы условия для овладения старшими дошкольниками творческой продуктивной деятельностью и создана соответствующая развивающая речевая среда. </w:t>
      </w:r>
      <w:r w:rsidR="00AF7CFF" w:rsidRPr="00AF7CF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Коллегиально  был выбран методический комплект по речевому развитию дошкольников О.М. </w:t>
      </w:r>
      <w:proofErr w:type="spellStart"/>
      <w:r w:rsidR="00AF7CFF" w:rsidRPr="00AF7CF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Ельцовой</w:t>
      </w:r>
      <w:proofErr w:type="spellEnd"/>
      <w:r w:rsidR="00AF7CFF" w:rsidRPr="00AF7CF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, </w:t>
      </w:r>
      <w:r w:rsidR="00AF7CFF" w:rsidRPr="00AF7CFF">
        <w:rPr>
          <w:rFonts w:ascii="Times New Roman" w:hAnsi="Times New Roman" w:cs="Times New Roman"/>
          <w:iCs/>
          <w:sz w:val="28"/>
          <w:szCs w:val="28"/>
        </w:rPr>
        <w:t xml:space="preserve"> состоящий их двух технологий  «Организация полноценной речевой деятельности в</w:t>
      </w:r>
      <w:r w:rsidR="00AF7CF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F7CFF" w:rsidRPr="00E51471">
        <w:rPr>
          <w:rFonts w:ascii="Times New Roman" w:hAnsi="Times New Roman" w:cs="Times New Roman"/>
          <w:iCs/>
          <w:sz w:val="28"/>
          <w:szCs w:val="28"/>
        </w:rPr>
        <w:t>детском саду» и «Детское речевое творчество на основе сказочного сюжета».</w:t>
      </w:r>
    </w:p>
    <w:p w:rsidR="00E11844" w:rsidRDefault="00AF7CFF" w:rsidP="00E51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471">
        <w:rPr>
          <w:rFonts w:ascii="Times New Roman" w:hAnsi="Times New Roman" w:cs="Times New Roman"/>
          <w:sz w:val="28"/>
          <w:szCs w:val="28"/>
        </w:rPr>
        <w:t>Реализация основного этапа проекта позволила установить целесообразность использования предложенных автором методических средств и приёмов в работе по развитию детского речевого творчества</w:t>
      </w:r>
      <w:r w:rsidR="00E51471" w:rsidRPr="00E51471">
        <w:rPr>
          <w:rFonts w:ascii="Times New Roman" w:hAnsi="Times New Roman" w:cs="Times New Roman"/>
          <w:sz w:val="28"/>
          <w:szCs w:val="28"/>
        </w:rPr>
        <w:t xml:space="preserve"> и начать поэтапное внедрение данной технологии в образовательный процесс детского сада. </w:t>
      </w:r>
      <w:r w:rsidR="00E11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ACA" w:rsidRPr="00CC18AA" w:rsidRDefault="00E11844" w:rsidP="00E51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32BE">
        <w:rPr>
          <w:rFonts w:ascii="Times New Roman" w:hAnsi="Times New Roman" w:cs="Times New Roman"/>
          <w:sz w:val="28"/>
          <w:szCs w:val="28"/>
        </w:rPr>
        <w:t>Заключительный этап проекта, аналитический показал, что с</w:t>
      </w:r>
      <w:r w:rsidR="00E51471">
        <w:rPr>
          <w:rFonts w:ascii="Times New Roman" w:hAnsi="Times New Roman" w:cs="Times New Roman"/>
          <w:sz w:val="28"/>
          <w:szCs w:val="28"/>
        </w:rPr>
        <w:t xml:space="preserve">озданная система методической работы значительно повысила компетентность педагогов в условиях реализации образовательной области «Речевое развитие» </w:t>
      </w:r>
      <w:r w:rsidR="00CC18AA">
        <w:rPr>
          <w:rFonts w:ascii="Times New Roman" w:hAnsi="Times New Roman" w:cs="Times New Roman"/>
          <w:sz w:val="28"/>
          <w:szCs w:val="28"/>
        </w:rPr>
        <w:t>с учетом</w:t>
      </w:r>
      <w:r w:rsidR="000F549C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образовательного стандарта дошкольного образования и професс</w:t>
      </w:r>
      <w:r w:rsidR="00133066">
        <w:rPr>
          <w:rFonts w:ascii="Times New Roman" w:hAnsi="Times New Roman" w:cs="Times New Roman"/>
          <w:sz w:val="28"/>
          <w:szCs w:val="28"/>
        </w:rPr>
        <w:t>ионального стандарта педагога. У детей, на этапе завершения дошкольного образования сформировано</w:t>
      </w:r>
      <w:r w:rsidR="00E51471">
        <w:rPr>
          <w:rFonts w:ascii="Times New Roman" w:hAnsi="Times New Roman" w:cs="Times New Roman"/>
          <w:sz w:val="28"/>
          <w:szCs w:val="28"/>
        </w:rPr>
        <w:t xml:space="preserve"> более заинтересованное отношение к речевой </w:t>
      </w:r>
      <w:r w:rsidR="000F549C">
        <w:rPr>
          <w:rFonts w:ascii="Times New Roman" w:hAnsi="Times New Roman" w:cs="Times New Roman"/>
          <w:sz w:val="28"/>
          <w:szCs w:val="28"/>
        </w:rPr>
        <w:t xml:space="preserve">и коммуникативной </w:t>
      </w:r>
      <w:r w:rsidR="00E51471">
        <w:rPr>
          <w:rFonts w:ascii="Times New Roman" w:hAnsi="Times New Roman" w:cs="Times New Roman"/>
          <w:sz w:val="28"/>
          <w:szCs w:val="28"/>
        </w:rPr>
        <w:t>деятельности,</w:t>
      </w:r>
      <w:r w:rsidR="00133066">
        <w:rPr>
          <w:rFonts w:ascii="Times New Roman" w:hAnsi="Times New Roman" w:cs="Times New Roman"/>
          <w:sz w:val="28"/>
          <w:szCs w:val="28"/>
        </w:rPr>
        <w:t xml:space="preserve"> что  обеспечивает их разностороннее </w:t>
      </w:r>
      <w:r w:rsidR="00E51471">
        <w:rPr>
          <w:rFonts w:ascii="Times New Roman" w:hAnsi="Times New Roman" w:cs="Times New Roman"/>
          <w:sz w:val="28"/>
          <w:szCs w:val="28"/>
        </w:rPr>
        <w:t xml:space="preserve"> развитие. </w:t>
      </w:r>
      <w:r w:rsidR="00133066">
        <w:rPr>
          <w:rFonts w:ascii="Times New Roman" w:hAnsi="Times New Roman" w:cs="Times New Roman"/>
          <w:sz w:val="28"/>
          <w:szCs w:val="28"/>
        </w:rPr>
        <w:t>Результативное участие воспитанников в викторинах, конкурсах различного уровня способствует удовлетворенности родителей, их активизации в жизнедеятельности детского сада.</w:t>
      </w:r>
      <w:r w:rsidR="000F549C">
        <w:rPr>
          <w:rFonts w:ascii="Times New Roman" w:hAnsi="Times New Roman" w:cs="Times New Roman"/>
          <w:sz w:val="28"/>
          <w:szCs w:val="28"/>
        </w:rPr>
        <w:t xml:space="preserve"> Конечным результатом реализации проекта я</w:t>
      </w:r>
      <w:r w:rsidR="00133066">
        <w:rPr>
          <w:rFonts w:ascii="Times New Roman" w:hAnsi="Times New Roman" w:cs="Times New Roman"/>
          <w:sz w:val="28"/>
          <w:szCs w:val="28"/>
        </w:rPr>
        <w:t xml:space="preserve">вляется повышение качества </w:t>
      </w:r>
      <w:r w:rsidR="000F549C">
        <w:rPr>
          <w:rFonts w:ascii="Times New Roman" w:hAnsi="Times New Roman" w:cs="Times New Roman"/>
          <w:sz w:val="28"/>
          <w:szCs w:val="28"/>
        </w:rPr>
        <w:t>образовательного процесса в дошкольном учреждении.</w:t>
      </w:r>
    </w:p>
    <w:p w:rsidR="00CC18AA" w:rsidRDefault="00CC18AA" w:rsidP="00E51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8A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844" w:rsidRPr="00CC18AA" w:rsidRDefault="00E11844" w:rsidP="00E51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1844" w:rsidRPr="00CC18AA" w:rsidSect="00105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57026"/>
    <w:multiLevelType w:val="hybridMultilevel"/>
    <w:tmpl w:val="A5BE06C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5507A5"/>
    <w:multiLevelType w:val="hybridMultilevel"/>
    <w:tmpl w:val="0E006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416"/>
    <w:rsid w:val="000B6F1A"/>
    <w:rsid w:val="000C1D44"/>
    <w:rsid w:val="000F549C"/>
    <w:rsid w:val="00105B58"/>
    <w:rsid w:val="00133066"/>
    <w:rsid w:val="001C6093"/>
    <w:rsid w:val="001F7F51"/>
    <w:rsid w:val="00205F02"/>
    <w:rsid w:val="003D4E3E"/>
    <w:rsid w:val="00405ADE"/>
    <w:rsid w:val="00410DE9"/>
    <w:rsid w:val="004C2483"/>
    <w:rsid w:val="004F26AF"/>
    <w:rsid w:val="0051545B"/>
    <w:rsid w:val="00543ACA"/>
    <w:rsid w:val="005F32BE"/>
    <w:rsid w:val="00605C3F"/>
    <w:rsid w:val="006213FD"/>
    <w:rsid w:val="006B30B1"/>
    <w:rsid w:val="00810A5B"/>
    <w:rsid w:val="00866400"/>
    <w:rsid w:val="008B73C8"/>
    <w:rsid w:val="008F23F6"/>
    <w:rsid w:val="0091699D"/>
    <w:rsid w:val="00921B48"/>
    <w:rsid w:val="009E6D26"/>
    <w:rsid w:val="00A600BD"/>
    <w:rsid w:val="00A640D3"/>
    <w:rsid w:val="00A831B0"/>
    <w:rsid w:val="00A875FD"/>
    <w:rsid w:val="00AC37B6"/>
    <w:rsid w:val="00AC6929"/>
    <w:rsid w:val="00AD6A01"/>
    <w:rsid w:val="00AF7CFF"/>
    <w:rsid w:val="00B652A5"/>
    <w:rsid w:val="00B94416"/>
    <w:rsid w:val="00BA6E45"/>
    <w:rsid w:val="00C44884"/>
    <w:rsid w:val="00C53AB9"/>
    <w:rsid w:val="00CC18AA"/>
    <w:rsid w:val="00D12B14"/>
    <w:rsid w:val="00D37416"/>
    <w:rsid w:val="00D449FF"/>
    <w:rsid w:val="00D75EB3"/>
    <w:rsid w:val="00DB11FE"/>
    <w:rsid w:val="00E11844"/>
    <w:rsid w:val="00E26A2E"/>
    <w:rsid w:val="00E51471"/>
    <w:rsid w:val="00E5287E"/>
    <w:rsid w:val="00E6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A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2019-03-10T15:33:00Z</dcterms:created>
  <dcterms:modified xsi:type="dcterms:W3CDTF">2019-03-12T15:58:00Z</dcterms:modified>
</cp:coreProperties>
</file>