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71" w:rsidRPr="00D64A71" w:rsidRDefault="00D64A71" w:rsidP="00D64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4A71">
        <w:rPr>
          <w:rFonts w:ascii="Times New Roman" w:hAnsi="Times New Roman" w:cs="Times New Roman"/>
          <w:b/>
          <w:sz w:val="28"/>
        </w:rPr>
        <w:t xml:space="preserve">Консультация </w:t>
      </w:r>
    </w:p>
    <w:p w:rsidR="00B743A0" w:rsidRDefault="00EC1420" w:rsidP="00D64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«Как организовать дистанционное</w:t>
      </w:r>
      <w:r w:rsidR="00D64A71" w:rsidRPr="00D64A71">
        <w:rPr>
          <w:rFonts w:ascii="Times New Roman" w:hAnsi="Times New Roman" w:cs="Times New Roman"/>
          <w:b/>
          <w:sz w:val="28"/>
        </w:rPr>
        <w:t xml:space="preserve"> взаимодействие с воспитанниками</w:t>
      </w:r>
      <w:r w:rsidR="00EE72C5">
        <w:rPr>
          <w:rFonts w:ascii="Times New Roman" w:hAnsi="Times New Roman" w:cs="Times New Roman"/>
          <w:b/>
          <w:sz w:val="28"/>
        </w:rPr>
        <w:t xml:space="preserve"> с период </w:t>
      </w:r>
      <w:r w:rsidR="00A414AE">
        <w:rPr>
          <w:rFonts w:ascii="Times New Roman" w:hAnsi="Times New Roman" w:cs="Times New Roman"/>
          <w:b/>
          <w:sz w:val="28"/>
        </w:rPr>
        <w:t xml:space="preserve">ограничительных мер, связанных с распространением </w:t>
      </w:r>
      <w:proofErr w:type="spellStart"/>
      <w:r w:rsidR="00A414AE">
        <w:rPr>
          <w:rFonts w:ascii="Times New Roman" w:hAnsi="Times New Roman" w:cs="Times New Roman"/>
          <w:b/>
          <w:sz w:val="28"/>
        </w:rPr>
        <w:t>коронавирусной</w:t>
      </w:r>
      <w:proofErr w:type="spellEnd"/>
      <w:r w:rsidR="00A414AE">
        <w:rPr>
          <w:rFonts w:ascii="Times New Roman" w:hAnsi="Times New Roman" w:cs="Times New Roman"/>
          <w:b/>
          <w:sz w:val="28"/>
        </w:rPr>
        <w:t xml:space="preserve"> инфекции</w:t>
      </w:r>
      <w:r w:rsidR="00D64A71" w:rsidRPr="00D64A71">
        <w:rPr>
          <w:rFonts w:ascii="Times New Roman" w:hAnsi="Times New Roman" w:cs="Times New Roman"/>
          <w:b/>
          <w:sz w:val="28"/>
        </w:rPr>
        <w:t>»</w:t>
      </w:r>
    </w:p>
    <w:p w:rsidR="00A34276" w:rsidRDefault="00A34276" w:rsidP="00D64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34276" w:rsidRDefault="00A34276" w:rsidP="00D64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414AE" w:rsidRDefault="00A34276" w:rsidP="00A342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Технология «</w:t>
      </w:r>
      <w:proofErr w:type="gramStart"/>
      <w:r>
        <w:rPr>
          <w:rFonts w:ascii="Times New Roman" w:hAnsi="Times New Roman" w:cs="Times New Roman"/>
          <w:b/>
          <w:sz w:val="28"/>
        </w:rPr>
        <w:t>Виртуальное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гостевание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A34276" w:rsidRDefault="00A34276" w:rsidP="00A342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Видеопривет</w:t>
      </w:r>
      <w:proofErr w:type="spellEnd"/>
    </w:p>
    <w:p w:rsidR="00A34276" w:rsidRDefault="00A34276" w:rsidP="00A3427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34276" w:rsidRDefault="00A34276" w:rsidP="00A34276">
      <w:pPr>
        <w:pStyle w:val="a3"/>
        <w:spacing w:after="0" w:line="240" w:lineRule="auto"/>
        <w:rPr>
          <w:rFonts w:ascii="Times New Roman" w:hAnsi="Times New Roman" w:cs="Times New Roman"/>
          <w:bCs/>
          <w:sz w:val="28"/>
        </w:rPr>
      </w:pPr>
      <w:proofErr w:type="gramStart"/>
      <w:r w:rsidRPr="00A34276">
        <w:rPr>
          <w:rFonts w:ascii="Times New Roman" w:hAnsi="Times New Roman" w:cs="Times New Roman"/>
          <w:bCs/>
          <w:sz w:val="28"/>
        </w:rPr>
        <w:t>Виртуальное</w:t>
      </w:r>
      <w:proofErr w:type="gramEnd"/>
      <w:r w:rsidRPr="00A34276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A34276">
        <w:rPr>
          <w:rFonts w:ascii="Times New Roman" w:hAnsi="Times New Roman" w:cs="Times New Roman"/>
          <w:bCs/>
          <w:sz w:val="28"/>
        </w:rPr>
        <w:t>гостевание</w:t>
      </w:r>
      <w:proofErr w:type="spellEnd"/>
      <w:r w:rsidRPr="00A34276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– новый способ познакомить детей с профессиями. Воспитанники не покидая </w:t>
      </w:r>
      <w:proofErr w:type="gramStart"/>
      <w:r>
        <w:rPr>
          <w:rFonts w:ascii="Times New Roman" w:hAnsi="Times New Roman" w:cs="Times New Roman"/>
          <w:bCs/>
          <w:sz w:val="28"/>
        </w:rPr>
        <w:t>группы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путешествуют по организациям, где работают их папы и мамы. </w:t>
      </w:r>
    </w:p>
    <w:p w:rsidR="00A414AE" w:rsidRDefault="00A34276" w:rsidP="002C361C">
      <w:pPr>
        <w:spacing w:after="240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Из-за неблагоприятной эпидемиологической ситуации педагогам приходится искать новые формы работы с детьми и родителями. От традиционных экскурсий и личных встреч в группе, в ходе которых дошкольники 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могли по</w:t>
      </w: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>знаком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иться </w:t>
      </w: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>с профессиями родителей, в э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том году проходится отказываться. Такая технология как «</w:t>
      </w:r>
      <w:proofErr w:type="gramStart"/>
      <w:r>
        <w:rPr>
          <w:rFonts w:ascii="Georgia" w:eastAsia="Times New Roman" w:hAnsi="Georgia" w:cs="Times New Roman"/>
          <w:sz w:val="27"/>
          <w:szCs w:val="27"/>
          <w:lang w:eastAsia="ru-RU"/>
        </w:rPr>
        <w:t>Виртуальное</w:t>
      </w:r>
      <w:proofErr w:type="gramEnd"/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sz w:val="27"/>
          <w:szCs w:val="27"/>
          <w:lang w:eastAsia="ru-RU"/>
        </w:rPr>
        <w:t>гостевание</w:t>
      </w:r>
      <w:proofErr w:type="spellEnd"/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» помогает решить эту проблему. </w:t>
      </w:r>
      <w:r w:rsidR="00E85C91">
        <w:rPr>
          <w:rFonts w:ascii="Georgia" w:eastAsia="Times New Roman" w:hAnsi="Georgia" w:cs="Times New Roman"/>
          <w:sz w:val="27"/>
          <w:szCs w:val="27"/>
          <w:lang w:eastAsia="ru-RU"/>
        </w:rPr>
        <w:t>Как это сделать, правильно организовать, каким требованиям должен соответствовать видеоролик и другие вопросы мы сегодня обсудим.</w:t>
      </w:r>
    </w:p>
    <w:p w:rsidR="00C43490" w:rsidRDefault="00C43490" w:rsidP="002C361C">
      <w:pPr>
        <w:spacing w:after="240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t>В чём заключается технология «</w:t>
      </w:r>
      <w:proofErr w:type="gramStart"/>
      <w:r>
        <w:rPr>
          <w:rFonts w:ascii="Georgia" w:eastAsia="Times New Roman" w:hAnsi="Georgia" w:cs="Times New Roman"/>
          <w:sz w:val="27"/>
          <w:szCs w:val="27"/>
          <w:lang w:eastAsia="ru-RU"/>
        </w:rPr>
        <w:t>Виртуальное</w:t>
      </w:r>
      <w:proofErr w:type="gramEnd"/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sz w:val="27"/>
          <w:szCs w:val="27"/>
          <w:lang w:eastAsia="ru-RU"/>
        </w:rPr>
        <w:t>гостевание</w:t>
      </w:r>
      <w:proofErr w:type="spellEnd"/>
      <w:r>
        <w:rPr>
          <w:rFonts w:ascii="Georgia" w:eastAsia="Times New Roman" w:hAnsi="Georgia" w:cs="Times New Roman"/>
          <w:sz w:val="27"/>
          <w:szCs w:val="27"/>
          <w:lang w:eastAsia="ru-RU"/>
        </w:rPr>
        <w:t>»</w:t>
      </w:r>
    </w:p>
    <w:p w:rsidR="00FE506B" w:rsidRDefault="00C43490" w:rsidP="002C361C">
      <w:pPr>
        <w:spacing w:after="240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1.  Выбор </w:t>
      </w:r>
      <w:r w:rsidR="00FE506B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темы, профессии, (составление плана работы по формированию у дошкольников представлений о профессиях посредством технологии «Виртуальное </w:t>
      </w:r>
      <w:proofErr w:type="spellStart"/>
      <w:r w:rsidR="00FE506B">
        <w:rPr>
          <w:rFonts w:ascii="Georgia" w:eastAsia="Times New Roman" w:hAnsi="Georgia" w:cs="Times New Roman"/>
          <w:sz w:val="27"/>
          <w:szCs w:val="27"/>
          <w:lang w:eastAsia="ru-RU"/>
        </w:rPr>
        <w:t>гостевание</w:t>
      </w:r>
      <w:proofErr w:type="spellEnd"/>
      <w:r w:rsidR="00FE506B">
        <w:rPr>
          <w:rFonts w:ascii="Georgia" w:eastAsia="Times New Roman" w:hAnsi="Georgia" w:cs="Times New Roman"/>
          <w:sz w:val="27"/>
          <w:szCs w:val="27"/>
          <w:lang w:eastAsia="ru-RU"/>
        </w:rPr>
        <w:t>»)</w:t>
      </w:r>
    </w:p>
    <w:p w:rsidR="00C43490" w:rsidRDefault="00C43490" w:rsidP="002C361C">
      <w:pPr>
        <w:spacing w:after="240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t>Чтобы</w:t>
      </w:r>
      <w:r w:rsidRPr="00C43490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познакомить воспитанников с разными профессиями, педагоги предлагают родителям записать видеоролики и рассказать о своей работе. Для этого заранее проводят опрос и узнают, кто из них хотел бы стать </w:t>
      </w:r>
      <w:r w:rsidRPr="00FE506B">
        <w:rPr>
          <w:rFonts w:ascii="Georgia" w:eastAsia="Times New Roman" w:hAnsi="Georgia" w:cs="Times New Roman"/>
          <w:b/>
          <w:sz w:val="27"/>
          <w:szCs w:val="27"/>
          <w:lang w:eastAsia="ru-RU"/>
        </w:rPr>
        <w:t>виртуальным гостем группы</w:t>
      </w: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>. Кроме родителей, рассказать дошкольникам о своей работе могут другие гости: бабушки и дедушки, старшие братья и сестры воспитанников, спортсмены, писатели, поэты, композиторы, которые живут в городе, выпускники детского сада.</w:t>
      </w:r>
    </w:p>
    <w:p w:rsidR="00C43490" w:rsidRPr="00C45EC6" w:rsidRDefault="00FE506B" w:rsidP="002C361C">
      <w:pPr>
        <w:spacing w:after="240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2. </w:t>
      </w:r>
      <w:r w:rsidR="00C43490" w:rsidRPr="00C45EC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Занятия с участием виртуального гостя предусматривают </w:t>
      </w:r>
      <w:r w:rsidR="00C43490" w:rsidRPr="00561E43">
        <w:rPr>
          <w:rFonts w:ascii="Georgia" w:eastAsia="Times New Roman" w:hAnsi="Georgia" w:cs="Times New Roman"/>
          <w:b/>
          <w:sz w:val="27"/>
          <w:szCs w:val="27"/>
          <w:lang w:eastAsia="ru-RU"/>
        </w:rPr>
        <w:t xml:space="preserve">предварительную </w:t>
      </w:r>
      <w:proofErr w:type="gramStart"/>
      <w:r w:rsidR="00C43490" w:rsidRPr="00561E43">
        <w:rPr>
          <w:rFonts w:ascii="Georgia" w:eastAsia="Times New Roman" w:hAnsi="Georgia" w:cs="Times New Roman"/>
          <w:b/>
          <w:sz w:val="27"/>
          <w:szCs w:val="27"/>
          <w:lang w:eastAsia="ru-RU"/>
        </w:rPr>
        <w:t>работу</w:t>
      </w:r>
      <w:proofErr w:type="gramEnd"/>
      <w:r w:rsidR="00C43490" w:rsidRPr="00561E43">
        <w:rPr>
          <w:rFonts w:ascii="Georgia" w:eastAsia="Times New Roman" w:hAnsi="Georgia" w:cs="Times New Roman"/>
          <w:b/>
          <w:sz w:val="27"/>
          <w:szCs w:val="27"/>
          <w:lang w:eastAsia="ru-RU"/>
        </w:rPr>
        <w:t xml:space="preserve"> как с воспитанниками, так и с самим гостем.</w:t>
      </w:r>
      <w:r w:rsidR="00C43490" w:rsidRPr="00C45EC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С детьми воспитатели проводят беседы о тех профессиях, о которых потом им более подробно рассказывает гость. Также дошкольники могут заранее подготовить вопросы о профессии: что они хотели бы узнать или увидеть. Воспитатель передает эти вопросы родителям, которые стараются ответить на них в своем </w:t>
      </w:r>
      <w:proofErr w:type="spellStart"/>
      <w:r w:rsidR="00C43490" w:rsidRPr="00C45EC6">
        <w:rPr>
          <w:rFonts w:ascii="Georgia" w:eastAsia="Times New Roman" w:hAnsi="Georgia" w:cs="Times New Roman"/>
          <w:sz w:val="27"/>
          <w:szCs w:val="27"/>
          <w:lang w:eastAsia="ru-RU"/>
        </w:rPr>
        <w:t>видеорассказе</w:t>
      </w:r>
      <w:proofErr w:type="spellEnd"/>
      <w:r w:rsidR="00C43490" w:rsidRPr="00C45EC6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C43490" w:rsidRPr="00C45EC6" w:rsidRDefault="00561E43" w:rsidP="002C361C">
      <w:pPr>
        <w:spacing w:after="240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 xml:space="preserve">3. </w:t>
      </w:r>
      <w:r w:rsidR="00C43490" w:rsidRPr="00C45EC6">
        <w:rPr>
          <w:rFonts w:ascii="Georgia" w:eastAsia="Times New Roman" w:hAnsi="Georgia" w:cs="Times New Roman"/>
          <w:sz w:val="27"/>
          <w:szCs w:val="27"/>
          <w:lang w:eastAsia="ru-RU"/>
        </w:rPr>
        <w:t>Перед тем как родители запишут видеоролик, педагоги проводят с ними консультации и рассказывают, каким должно быть видео. Ведь продолжительность видеоролика составляет от 3 до 5 минут, и родители должны успеть рассказать и показать детям все, чтобы они получили представления о конкретной профессии.</w:t>
      </w:r>
    </w:p>
    <w:p w:rsidR="00561E43" w:rsidRPr="00C45EC6" w:rsidRDefault="00C43490" w:rsidP="002C361C">
      <w:pPr>
        <w:spacing w:after="240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>Задача виртуального гостя не просто рассказать на камеру, кем он работает и чем занимается, но и показать рабочее место, оборудование, инструменты, которые используют люди данной профессии. Детям нравится, когда родители рассказывают истории из опыта своей работы, обращаются к ним. Видеоролики получаются живыми и создают атмосферу реального общения.</w:t>
      </w:r>
    </w:p>
    <w:p w:rsidR="00C43490" w:rsidRDefault="00561E43" w:rsidP="002C361C">
      <w:pPr>
        <w:spacing w:after="0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4. </w:t>
      </w:r>
      <w:r w:rsidR="00C43490" w:rsidRPr="00C45EC6">
        <w:rPr>
          <w:rFonts w:ascii="Georgia" w:eastAsia="Times New Roman" w:hAnsi="Georgia" w:cs="Times New Roman"/>
          <w:sz w:val="27"/>
          <w:szCs w:val="27"/>
          <w:lang w:eastAsia="ru-RU"/>
        </w:rPr>
        <w:t>Готовые видеоролики родители передают воспитателям, которые проверяют, соответствуют ли они всем требованиям. Затем размещают видео на </w:t>
      </w:r>
      <w:proofErr w:type="spellStart"/>
      <w:r w:rsidR="00C43490" w:rsidRPr="00C45EC6">
        <w:rPr>
          <w:rFonts w:ascii="Georgia" w:eastAsia="Times New Roman" w:hAnsi="Georgia" w:cs="Times New Roman"/>
          <w:sz w:val="27"/>
          <w:szCs w:val="27"/>
          <w:lang w:eastAsia="ru-RU"/>
        </w:rPr>
        <w:t>YouTube</w:t>
      </w:r>
      <w:proofErr w:type="spellEnd"/>
      <w:r w:rsidR="00C43490" w:rsidRPr="00C45EC6">
        <w:rPr>
          <w:rFonts w:ascii="Georgia" w:eastAsia="Times New Roman" w:hAnsi="Georgia" w:cs="Times New Roman"/>
          <w:sz w:val="27"/>
          <w:szCs w:val="27"/>
          <w:lang w:eastAsia="ru-RU"/>
        </w:rPr>
        <w:t>-канале детского сада и включают в ходе образовательной деятельности в группе. Воспитанники так же могут смотреть их с родителями дома.</w:t>
      </w:r>
      <w:bookmarkStart w:id="0" w:name="r3"/>
      <w:bookmarkEnd w:id="0"/>
    </w:p>
    <w:p w:rsidR="00E85C91" w:rsidRPr="002C361C" w:rsidRDefault="00BD5A1A" w:rsidP="002C361C">
      <w:pPr>
        <w:spacing w:after="0" w:line="420" w:lineRule="atLeast"/>
        <w:jc w:val="center"/>
        <w:rPr>
          <w:rFonts w:ascii="Georgia" w:eastAsia="Times New Roman" w:hAnsi="Georgia" w:cs="Times New Roman"/>
          <w:b/>
          <w:sz w:val="27"/>
          <w:szCs w:val="27"/>
          <w:lang w:eastAsia="ru-RU"/>
        </w:rPr>
      </w:pPr>
      <w:r w:rsidRPr="00BD5A1A">
        <w:rPr>
          <w:rFonts w:ascii="Georgia" w:eastAsia="Times New Roman" w:hAnsi="Georgia" w:cs="Times New Roman"/>
          <w:b/>
          <w:sz w:val="27"/>
          <w:szCs w:val="27"/>
          <w:lang w:eastAsia="ru-RU"/>
        </w:rPr>
        <w:t>Требования к видеоролику о профессии, который записывают родители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5F6085" w:rsidTr="002C361C">
        <w:tc>
          <w:tcPr>
            <w:tcW w:w="3510" w:type="dxa"/>
          </w:tcPr>
          <w:p w:rsidR="005F6085" w:rsidRDefault="005F6085" w:rsidP="00D64A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Требование</w:t>
            </w:r>
          </w:p>
        </w:tc>
        <w:tc>
          <w:tcPr>
            <w:tcW w:w="6061" w:type="dxa"/>
          </w:tcPr>
          <w:p w:rsidR="005F6085" w:rsidRDefault="005F6085" w:rsidP="00D64A7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Описание</w:t>
            </w:r>
          </w:p>
        </w:tc>
      </w:tr>
      <w:tr w:rsidR="005F6085" w:rsidTr="002C361C">
        <w:tc>
          <w:tcPr>
            <w:tcW w:w="3510" w:type="dxa"/>
          </w:tcPr>
          <w:p w:rsidR="005F6085" w:rsidRPr="005F6085" w:rsidRDefault="005F6085" w:rsidP="00D64A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Формат видеоролика</w:t>
            </w:r>
          </w:p>
        </w:tc>
        <w:tc>
          <w:tcPr>
            <w:tcW w:w="6061" w:type="dxa"/>
          </w:tcPr>
          <w:p w:rsidR="005F6085" w:rsidRPr="005F6085" w:rsidRDefault="005F6085" w:rsidP="00D64A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 записывают видеоролики о своей профессии в электронном виде в формате МР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F6085" w:rsidTr="002C361C">
        <w:tc>
          <w:tcPr>
            <w:tcW w:w="3510" w:type="dxa"/>
          </w:tcPr>
          <w:p w:rsidR="005F6085" w:rsidRPr="005F6085" w:rsidRDefault="005F6085" w:rsidP="00D64A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Продолжительность</w:t>
            </w:r>
          </w:p>
        </w:tc>
        <w:tc>
          <w:tcPr>
            <w:tcW w:w="6061" w:type="dxa"/>
          </w:tcPr>
          <w:p w:rsidR="005F6085" w:rsidRPr="005F6085" w:rsidRDefault="001616CB" w:rsidP="00D64A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Максимальная продо</w:t>
            </w:r>
            <w:r w:rsidR="005F6085">
              <w:rPr>
                <w:rFonts w:ascii="Times New Roman" w:hAnsi="Times New Roman" w:cs="Times New Roman"/>
                <w:sz w:val="28"/>
              </w:rPr>
              <w:t>лжительность видеоролика – 3-5 минут</w:t>
            </w:r>
          </w:p>
        </w:tc>
      </w:tr>
      <w:tr w:rsidR="005F6085" w:rsidTr="002C361C">
        <w:tc>
          <w:tcPr>
            <w:tcW w:w="3510" w:type="dxa"/>
          </w:tcPr>
          <w:p w:rsidR="005F6085" w:rsidRPr="005F6085" w:rsidRDefault="005F6085" w:rsidP="00D64A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кадре рассказчика о профессии</w:t>
            </w:r>
          </w:p>
        </w:tc>
        <w:tc>
          <w:tcPr>
            <w:tcW w:w="6061" w:type="dxa"/>
          </w:tcPr>
          <w:p w:rsidR="005F6085" w:rsidRPr="005F6085" w:rsidRDefault="005F6085" w:rsidP="00D64A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Родитель, который рассказывает о своей профессии, обязательно должен быть в кадре и, если профессия предусматривает, - в спецодежде</w:t>
            </w:r>
          </w:p>
        </w:tc>
      </w:tr>
      <w:tr w:rsidR="005F6085" w:rsidTr="002C361C">
        <w:tc>
          <w:tcPr>
            <w:tcW w:w="3510" w:type="dxa"/>
          </w:tcPr>
          <w:p w:rsidR="005F6085" w:rsidRPr="005F6085" w:rsidRDefault="00602F75" w:rsidP="00D64A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записи</w:t>
            </w:r>
          </w:p>
        </w:tc>
        <w:tc>
          <w:tcPr>
            <w:tcW w:w="6061" w:type="dxa"/>
          </w:tcPr>
          <w:p w:rsidR="005F6085" w:rsidRPr="005F6085" w:rsidRDefault="00602F75" w:rsidP="00D64A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Лучше если родители делают запись на своём рабочем месте</w:t>
            </w:r>
          </w:p>
        </w:tc>
      </w:tr>
      <w:tr w:rsidR="005F6085" w:rsidTr="002C361C">
        <w:tc>
          <w:tcPr>
            <w:tcW w:w="3510" w:type="dxa"/>
          </w:tcPr>
          <w:p w:rsidR="005F6085" w:rsidRPr="005F6085" w:rsidRDefault="00602F75" w:rsidP="00D64A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организации/места службы</w:t>
            </w:r>
          </w:p>
        </w:tc>
        <w:tc>
          <w:tcPr>
            <w:tcW w:w="6061" w:type="dxa"/>
          </w:tcPr>
          <w:p w:rsidR="005F6085" w:rsidRPr="005F6085" w:rsidRDefault="00602F75" w:rsidP="00D64A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видеоролике необходимо показать логотип, название организации, о которой рассказывает и где работает родитель</w:t>
            </w:r>
          </w:p>
        </w:tc>
      </w:tr>
      <w:tr w:rsidR="005F6085" w:rsidTr="002C361C">
        <w:tc>
          <w:tcPr>
            <w:tcW w:w="3510" w:type="dxa"/>
          </w:tcPr>
          <w:p w:rsidR="005F6085" w:rsidRPr="005F6085" w:rsidRDefault="00602F75" w:rsidP="00D64A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безопасность</w:t>
            </w:r>
          </w:p>
        </w:tc>
        <w:tc>
          <w:tcPr>
            <w:tcW w:w="6061" w:type="dxa"/>
          </w:tcPr>
          <w:p w:rsidR="005F6085" w:rsidRPr="005F6085" w:rsidRDefault="00602F75" w:rsidP="00D64A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Содержание видеоролика не должно противоречить законодательству </w:t>
            </w:r>
            <w:r w:rsidR="00572A3F">
              <w:rPr>
                <w:rFonts w:ascii="Times New Roman" w:hAnsi="Times New Roman" w:cs="Times New Roman"/>
                <w:sz w:val="28"/>
              </w:rPr>
              <w:t xml:space="preserve">и содержать информацию, которая может причинить вред здоровью и развитию </w:t>
            </w:r>
            <w:r w:rsidR="002C361C">
              <w:rPr>
                <w:rFonts w:ascii="Times New Roman" w:hAnsi="Times New Roman" w:cs="Times New Roman"/>
                <w:sz w:val="28"/>
              </w:rPr>
              <w:t>дошкольников, вызвать у них страх, ужас или панику.</w:t>
            </w:r>
          </w:p>
        </w:tc>
      </w:tr>
      <w:tr w:rsidR="005F6085" w:rsidTr="002C361C">
        <w:tc>
          <w:tcPr>
            <w:tcW w:w="3510" w:type="dxa"/>
          </w:tcPr>
          <w:p w:rsidR="005F6085" w:rsidRPr="005F6085" w:rsidRDefault="002C361C" w:rsidP="00D64A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6061" w:type="dxa"/>
          </w:tcPr>
          <w:p w:rsidR="005F6085" w:rsidRPr="005F6085" w:rsidRDefault="002C361C" w:rsidP="00D64A7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Видеоролик д</w:t>
            </w:r>
            <w:r w:rsidR="001616CB">
              <w:rPr>
                <w:rFonts w:ascii="Times New Roman" w:hAnsi="Times New Roman" w:cs="Times New Roman"/>
                <w:sz w:val="28"/>
              </w:rPr>
              <w:t>олжен содержать рассказ родителя</w:t>
            </w:r>
            <w:r>
              <w:rPr>
                <w:rFonts w:ascii="Times New Roman" w:hAnsi="Times New Roman" w:cs="Times New Roman"/>
                <w:sz w:val="28"/>
              </w:rPr>
              <w:t xml:space="preserve"> о професс</w:t>
            </w:r>
            <w:r w:rsidR="001616CB">
              <w:rPr>
                <w:rFonts w:ascii="Times New Roman" w:hAnsi="Times New Roman" w:cs="Times New Roman"/>
                <w:sz w:val="28"/>
              </w:rPr>
              <w:t>ии</w:t>
            </w:r>
            <w:r>
              <w:rPr>
                <w:rFonts w:ascii="Times New Roman" w:hAnsi="Times New Roman" w:cs="Times New Roman"/>
                <w:sz w:val="28"/>
              </w:rPr>
              <w:t xml:space="preserve"> с демонстрацией рабочего места и результатов его профессиональной деятельности</w:t>
            </w:r>
          </w:p>
        </w:tc>
      </w:tr>
    </w:tbl>
    <w:p w:rsidR="00D64A71" w:rsidRDefault="00D64A71" w:rsidP="00D64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616CB" w:rsidRDefault="001616CB" w:rsidP="00D64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 какими профессиями можно познакомить детей дистанционно?</w:t>
      </w:r>
    </w:p>
    <w:p w:rsidR="00B80079" w:rsidRPr="00C45EC6" w:rsidRDefault="00B80079" w:rsidP="00B80079">
      <w:pPr>
        <w:spacing w:after="240" w:line="420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proofErr w:type="gramStart"/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С помощью технологии «виртуальное </w:t>
      </w:r>
      <w:proofErr w:type="spellStart"/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>гост</w:t>
      </w:r>
      <w:r>
        <w:rPr>
          <w:rFonts w:ascii="Georgia" w:eastAsia="Times New Roman" w:hAnsi="Georgia" w:cs="Times New Roman"/>
          <w:sz w:val="27"/>
          <w:szCs w:val="27"/>
          <w:lang w:eastAsia="ru-RU"/>
        </w:rPr>
        <w:t>евание</w:t>
      </w:r>
      <w:proofErr w:type="spellEnd"/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» можно познакомить </w:t>
      </w: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Pr="00B80079">
        <w:rPr>
          <w:rFonts w:ascii="Georgia" w:eastAsia="Times New Roman" w:hAnsi="Georgia" w:cs="Times New Roman"/>
          <w:b/>
          <w:sz w:val="27"/>
          <w:szCs w:val="27"/>
          <w:lang w:eastAsia="ru-RU"/>
        </w:rPr>
        <w:t>с профессиями учителя, повара, парикмахера, работника банка, почтальона, продавца, полицейского, педиатра.</w:t>
      </w:r>
      <w:proofErr w:type="gramEnd"/>
      <w:r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Воспитатели необходимо с</w:t>
      </w: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>планировать тематику занятий так, чтобы дети расширяли свои представления о знакомых им профессиях и знакомились с новыми профессиями. Кроме того, параллельно они решают другие образовательные и воспитательные занятия.</w:t>
      </w:r>
    </w:p>
    <w:p w:rsidR="00B80079" w:rsidRPr="00C45EC6" w:rsidRDefault="00B80079" w:rsidP="00B80079">
      <w:pPr>
        <w:spacing w:after="240" w:line="420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sz w:val="27"/>
          <w:szCs w:val="27"/>
          <w:lang w:eastAsia="ru-RU"/>
        </w:rPr>
        <w:t>Например, при знакомстве  с</w:t>
      </w:r>
      <w:r w:rsidR="003B480B">
        <w:rPr>
          <w:rFonts w:ascii="Georgia" w:eastAsia="Times New Roman" w:hAnsi="Georgia" w:cs="Times New Roman"/>
          <w:sz w:val="27"/>
          <w:szCs w:val="27"/>
          <w:lang w:eastAsia="ru-RU"/>
        </w:rPr>
        <w:t> </w:t>
      </w:r>
      <w:r w:rsidR="003B480B" w:rsidRPr="003B480B">
        <w:rPr>
          <w:rFonts w:ascii="Georgia" w:eastAsia="Times New Roman" w:hAnsi="Georgia" w:cs="Times New Roman"/>
          <w:b/>
          <w:sz w:val="27"/>
          <w:szCs w:val="27"/>
          <w:lang w:eastAsia="ru-RU"/>
        </w:rPr>
        <w:t>профессией учителя</w:t>
      </w:r>
      <w:r w:rsidR="003B480B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дети</w:t>
      </w: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узнали, что делает учитель, кроме того что ставит ученикам оценки. Расширили словарный запас новыми словами: указка, звонок, урок, перемена.</w:t>
      </w:r>
      <w:r w:rsidR="003B480B" w:rsidRPr="003B480B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</w:t>
      </w:r>
      <w:r w:rsidR="003B480B" w:rsidRPr="00C45EC6">
        <w:rPr>
          <w:rFonts w:ascii="Georgia" w:eastAsia="Times New Roman" w:hAnsi="Georgia" w:cs="Times New Roman"/>
          <w:sz w:val="27"/>
          <w:szCs w:val="27"/>
          <w:lang w:eastAsia="ru-RU"/>
        </w:rPr>
        <w:t>Рассказ виртуального гостя вызвал у воспитанников неподдельный интерес к школе</w:t>
      </w:r>
    </w:p>
    <w:p w:rsidR="00B80079" w:rsidRPr="00C45EC6" w:rsidRDefault="00B80079" w:rsidP="00B80079">
      <w:pPr>
        <w:spacing w:after="240" w:line="420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>Виртуальные встречи с </w:t>
      </w:r>
      <w:r w:rsidRPr="003B480B">
        <w:rPr>
          <w:rFonts w:ascii="Georgia" w:eastAsia="Times New Roman" w:hAnsi="Georgia" w:cs="Times New Roman"/>
          <w:b/>
          <w:sz w:val="27"/>
          <w:szCs w:val="27"/>
          <w:lang w:eastAsia="ru-RU"/>
        </w:rPr>
        <w:t>поваром и парикмахером</w:t>
      </w: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</w:t>
      </w:r>
      <w:r w:rsidR="003B480B">
        <w:rPr>
          <w:rFonts w:ascii="Georgia" w:eastAsia="Times New Roman" w:hAnsi="Georgia" w:cs="Times New Roman"/>
          <w:sz w:val="27"/>
          <w:szCs w:val="27"/>
          <w:lang w:eastAsia="ru-RU"/>
        </w:rPr>
        <w:t>могут помочь</w:t>
      </w: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не только расширить представления детей об этих профессиях, но сформировать у них уважительное отношение к труду взрос</w:t>
      </w:r>
      <w:r w:rsidR="003B480B">
        <w:rPr>
          <w:rFonts w:ascii="Georgia" w:eastAsia="Times New Roman" w:hAnsi="Georgia" w:cs="Times New Roman"/>
          <w:sz w:val="27"/>
          <w:szCs w:val="27"/>
          <w:lang w:eastAsia="ru-RU"/>
        </w:rPr>
        <w:t>лых. Воспитанники узнают</w:t>
      </w: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какое оборудование используют повар и парикмахер в своей работе, а также то, что обе эти профессии на самом деле </w:t>
      </w:r>
      <w:proofErr w:type="gramStart"/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>очень творческие</w:t>
      </w:r>
      <w:proofErr w:type="gramEnd"/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>.</w:t>
      </w:r>
    </w:p>
    <w:p w:rsidR="00B80079" w:rsidRPr="00C45EC6" w:rsidRDefault="00B80079" w:rsidP="00B80079">
      <w:pPr>
        <w:spacing w:after="240" w:line="420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>В ходе виртуальной встреч</w:t>
      </w:r>
      <w:r w:rsidR="0031000A">
        <w:rPr>
          <w:rFonts w:ascii="Georgia" w:eastAsia="Times New Roman" w:hAnsi="Georgia" w:cs="Times New Roman"/>
          <w:sz w:val="27"/>
          <w:szCs w:val="27"/>
          <w:lang w:eastAsia="ru-RU"/>
        </w:rPr>
        <w:t>и с работником банка дети узнают</w:t>
      </w: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, люди каких профессий </w:t>
      </w:r>
      <w:r w:rsidRPr="0031000A">
        <w:rPr>
          <w:rFonts w:ascii="Georgia" w:eastAsia="Times New Roman" w:hAnsi="Georgia" w:cs="Times New Roman"/>
          <w:b/>
          <w:sz w:val="27"/>
          <w:szCs w:val="27"/>
          <w:lang w:eastAsia="ru-RU"/>
        </w:rPr>
        <w:t>работают в банке: управляющий, кассир, охранник, консультант, а еще, какие услуги оказывает банк.</w:t>
      </w: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Также родители, которые работают почтальоном, продавцом, рассказали, в чем заключается их работа. Дошкольники узнали, чем бандероль отличается от посылки. Виртуальный гость группы продавец рассказал о других профессиях людей, которые работают в магазине: кассир, грузчик, уборщица, директор магазина.</w:t>
      </w:r>
    </w:p>
    <w:p w:rsidR="00B80079" w:rsidRPr="00C45EC6" w:rsidRDefault="00B80079" w:rsidP="00B80079">
      <w:pPr>
        <w:spacing w:after="240" w:line="420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proofErr w:type="spellStart"/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>Видеорассказ</w:t>
      </w:r>
      <w:proofErr w:type="spellEnd"/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t xml:space="preserve"> папы-полицейского расширил представления детей о том, какими личностными качествами должен обладать человек этой профессии. Дошкольники узнали, какую социальную значимость имеет эта профессия. После этого многие из них решили в будущем стать полицейскими.</w:t>
      </w:r>
    </w:p>
    <w:p w:rsidR="00B80079" w:rsidRPr="00C45EC6" w:rsidRDefault="00B80079" w:rsidP="00B80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EC6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B80079" w:rsidRDefault="00B80079" w:rsidP="00B80079">
      <w:pPr>
        <w:spacing w:after="240" w:line="420" w:lineRule="atLeast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C45EC6">
        <w:rPr>
          <w:rFonts w:ascii="Georgia" w:eastAsia="Times New Roman" w:hAnsi="Georgia" w:cs="Times New Roman"/>
          <w:sz w:val="27"/>
          <w:szCs w:val="27"/>
          <w:lang w:eastAsia="ru-RU"/>
        </w:rPr>
        <w:lastRenderedPageBreak/>
        <w:t>Особый интерес вызвала виртуальная встреча с детским врачом, ведь многие дети испытывают страх перед медиками и разными процедурами. Чтобы познакомить дошкольников с профессией педиатр, мама одного из воспитанников сняла видеоролик и рассказала, в чем заключается ее работа. Показала, какие медицинские инструменты есть в ее кабинете (фонендоскоп, шпатель, градусник) и для чего они нужны. Рассказала о том, что все медицинские работники должны соблюдать чистоту, поэтому на работе они надевают белые халаты, моют руки. С какими еще профессиями можно познакомить детей дистанционно, смотрите в плане в конце статьи.</w:t>
      </w:r>
      <w:bookmarkStart w:id="1" w:name="_GoBack"/>
      <w:bookmarkEnd w:id="1"/>
    </w:p>
    <w:p w:rsidR="001616CB" w:rsidRPr="00D64A71" w:rsidRDefault="001616CB" w:rsidP="00D64A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1616CB" w:rsidRPr="00D64A71" w:rsidSect="002C36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2978"/>
    <w:multiLevelType w:val="hybridMultilevel"/>
    <w:tmpl w:val="EC66C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512C"/>
    <w:rsid w:val="001616CB"/>
    <w:rsid w:val="002C361C"/>
    <w:rsid w:val="0031000A"/>
    <w:rsid w:val="003B480B"/>
    <w:rsid w:val="0053512C"/>
    <w:rsid w:val="00561E43"/>
    <w:rsid w:val="00572A3F"/>
    <w:rsid w:val="005F6085"/>
    <w:rsid w:val="00602F75"/>
    <w:rsid w:val="006F518D"/>
    <w:rsid w:val="00A34276"/>
    <w:rsid w:val="00A414AE"/>
    <w:rsid w:val="00B743A0"/>
    <w:rsid w:val="00B80079"/>
    <w:rsid w:val="00BD5A1A"/>
    <w:rsid w:val="00C43490"/>
    <w:rsid w:val="00D64A71"/>
    <w:rsid w:val="00E85C91"/>
    <w:rsid w:val="00EC1420"/>
    <w:rsid w:val="00EE72C5"/>
    <w:rsid w:val="00FE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276"/>
    <w:pPr>
      <w:ind w:left="720"/>
      <w:contextualSpacing/>
    </w:pPr>
  </w:style>
  <w:style w:type="table" w:styleId="a4">
    <w:name w:val="Table Grid"/>
    <w:basedOn w:val="a1"/>
    <w:uiPriority w:val="59"/>
    <w:unhideWhenUsed/>
    <w:rsid w:val="005F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NataliaNikolaevna</dc:creator>
  <cp:keywords/>
  <dc:description/>
  <cp:lastModifiedBy>111</cp:lastModifiedBy>
  <cp:revision>4</cp:revision>
  <cp:lastPrinted>2021-03-02T04:01:00Z</cp:lastPrinted>
  <dcterms:created xsi:type="dcterms:W3CDTF">2021-03-01T09:18:00Z</dcterms:created>
  <dcterms:modified xsi:type="dcterms:W3CDTF">2021-03-02T04:01:00Z</dcterms:modified>
</cp:coreProperties>
</file>